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3DB" w:rsidRPr="00203E5D" w:rsidRDefault="004373DB" w:rsidP="004373DB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203E5D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73DB" w:rsidRPr="00203E5D" w:rsidRDefault="004373DB" w:rsidP="004373DB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203E5D">
        <w:rPr>
          <w:rFonts w:ascii="Times New Roman" w:hAnsi="Times New Roman"/>
          <w:b/>
          <w:sz w:val="28"/>
          <w:szCs w:val="28"/>
        </w:rPr>
        <w:t>УКРАЇНА</w:t>
      </w:r>
    </w:p>
    <w:p w:rsidR="004373DB" w:rsidRPr="00203E5D" w:rsidRDefault="004373DB" w:rsidP="004373DB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4373DB" w:rsidRPr="00203E5D" w:rsidRDefault="004373DB" w:rsidP="004373DB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4373DB" w:rsidRPr="00203E5D" w:rsidRDefault="004373DB" w:rsidP="004373DB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4373DB" w:rsidRPr="00203E5D" w:rsidRDefault="004373DB" w:rsidP="004373DB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4373DB" w:rsidRPr="004373DB" w:rsidRDefault="004373DB" w:rsidP="004373D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203E5D">
        <w:rPr>
          <w:rFonts w:ascii="Times New Roman" w:hAnsi="Times New Roman"/>
          <w:b/>
          <w:sz w:val="28"/>
          <w:szCs w:val="28"/>
        </w:rPr>
        <w:t xml:space="preserve">РІШЕННЯ № </w:t>
      </w:r>
      <w:r w:rsidRPr="004373DB">
        <w:rPr>
          <w:rFonts w:ascii="Times New Roman" w:hAnsi="Times New Roman"/>
          <w:b/>
          <w:sz w:val="28"/>
          <w:szCs w:val="28"/>
        </w:rPr>
        <w:t>8</w:t>
      </w:r>
      <w:r>
        <w:rPr>
          <w:rFonts w:ascii="Times New Roman" w:hAnsi="Times New Roman"/>
          <w:b/>
          <w:sz w:val="28"/>
          <w:szCs w:val="28"/>
        </w:rPr>
        <w:t>58</w:t>
      </w:r>
    </w:p>
    <w:p w:rsidR="004373DB" w:rsidRPr="00203E5D" w:rsidRDefault="004373DB" w:rsidP="004373D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4373DB" w:rsidRPr="00203E5D" w:rsidRDefault="004373DB" w:rsidP="004373DB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203E5D">
        <w:rPr>
          <w:rFonts w:ascii="Times New Roman" w:hAnsi="Times New Roman"/>
          <w:sz w:val="28"/>
          <w:szCs w:val="28"/>
        </w:rPr>
        <w:t>23 серпня 2024 року</w:t>
      </w:r>
      <w:r w:rsidRPr="00203E5D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203E5D">
        <w:rPr>
          <w:rFonts w:ascii="Times New Roman" w:hAnsi="Times New Roman"/>
          <w:sz w:val="28"/>
          <w:szCs w:val="28"/>
        </w:rPr>
        <w:t>м</w:t>
      </w:r>
      <w:proofErr w:type="gramEnd"/>
      <w:r w:rsidRPr="00203E5D">
        <w:rPr>
          <w:rFonts w:ascii="Times New Roman" w:hAnsi="Times New Roman"/>
          <w:sz w:val="28"/>
          <w:szCs w:val="28"/>
        </w:rPr>
        <w:t>. Погребище</w:t>
      </w:r>
      <w:r w:rsidRPr="00203E5D">
        <w:rPr>
          <w:rFonts w:ascii="Times New Roman" w:hAnsi="Times New Roman"/>
          <w:sz w:val="28"/>
          <w:szCs w:val="28"/>
        </w:rPr>
        <w:tab/>
        <w:t xml:space="preserve">         62 сесія 8 скликання</w:t>
      </w:r>
    </w:p>
    <w:p w:rsidR="00A14248" w:rsidRPr="004373DB" w:rsidRDefault="00A14248" w:rsidP="00A1424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166D55" w:rsidRDefault="00A245BD" w:rsidP="00A1424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7D5BF1">
        <w:rPr>
          <w:rFonts w:ascii="Times New Roman" w:hAnsi="Times New Roman"/>
          <w:b/>
          <w:sz w:val="28"/>
          <w:szCs w:val="28"/>
          <w:lang w:val="uk-UA"/>
        </w:rPr>
        <w:t>розробку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технічної </w:t>
      </w:r>
    </w:p>
    <w:p w:rsidR="00D52F1C" w:rsidRDefault="00E95C4E" w:rsidP="00A1424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документації 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>з</w:t>
      </w: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 нормативної грошової </w:t>
      </w:r>
    </w:p>
    <w:p w:rsidR="001B5764" w:rsidRDefault="00E95C4E" w:rsidP="00A1424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оцінки </w:t>
      </w:r>
      <w:r w:rsidR="001B5764" w:rsidRPr="002278CD">
        <w:rPr>
          <w:rFonts w:ascii="Times New Roman" w:hAnsi="Times New Roman"/>
          <w:b/>
          <w:sz w:val="28"/>
          <w:szCs w:val="28"/>
          <w:lang w:val="uk-UA"/>
        </w:rPr>
        <w:t>земельн</w:t>
      </w:r>
      <w:r w:rsidR="001B5764">
        <w:rPr>
          <w:rFonts w:ascii="Times New Roman" w:hAnsi="Times New Roman"/>
          <w:b/>
          <w:sz w:val="28"/>
          <w:szCs w:val="28"/>
          <w:lang w:val="uk-UA"/>
        </w:rPr>
        <w:t>ої</w:t>
      </w:r>
      <w:r w:rsidR="001B5764" w:rsidRPr="002278CD">
        <w:rPr>
          <w:rFonts w:ascii="Times New Roman" w:hAnsi="Times New Roman"/>
          <w:b/>
          <w:sz w:val="28"/>
          <w:szCs w:val="28"/>
          <w:lang w:val="uk-UA"/>
        </w:rPr>
        <w:t xml:space="preserve"> ділянк</w:t>
      </w:r>
      <w:r w:rsidR="001B5764">
        <w:rPr>
          <w:rFonts w:ascii="Times New Roman" w:hAnsi="Times New Roman"/>
          <w:b/>
          <w:sz w:val="28"/>
          <w:szCs w:val="28"/>
          <w:lang w:val="uk-UA"/>
        </w:rPr>
        <w:t xml:space="preserve">и водного </w:t>
      </w:r>
    </w:p>
    <w:p w:rsidR="00A245BD" w:rsidRDefault="001B5764" w:rsidP="00A1424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фонду</w:t>
      </w:r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14248" w:rsidRDefault="00A14248" w:rsidP="00A1424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1B2FB8" w:rsidRPr="008D4F64" w:rsidRDefault="007D5BF1" w:rsidP="00A1424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D5BF1">
        <w:rPr>
          <w:rFonts w:ascii="Times New Roman" w:hAnsi="Times New Roman"/>
          <w:bCs/>
          <w:sz w:val="28"/>
          <w:szCs w:val="28"/>
          <w:lang w:val="uk-UA"/>
        </w:rPr>
        <w:t xml:space="preserve">Відповідно до Постанови Кабінету Міністрів України </w:t>
      </w:r>
      <w:r w:rsidR="00772C8C">
        <w:rPr>
          <w:rFonts w:ascii="Times New Roman" w:hAnsi="Times New Roman"/>
          <w:bCs/>
          <w:sz w:val="28"/>
          <w:szCs w:val="28"/>
          <w:lang w:val="uk-UA"/>
        </w:rPr>
        <w:t>від 22 вересня 2021 року №1013 «</w:t>
      </w:r>
      <w:r w:rsidRPr="007D5BF1">
        <w:rPr>
          <w:rFonts w:ascii="Times New Roman" w:hAnsi="Times New Roman"/>
          <w:bCs/>
          <w:sz w:val="28"/>
          <w:szCs w:val="28"/>
          <w:lang w:val="uk-UA"/>
        </w:rPr>
        <w:t xml:space="preserve">Деякі питання підготовки до проведення та проведення земельних торгів для продажу земельних ділянок та набуття прав користування ними (оренди, суборенди, </w:t>
      </w:r>
      <w:proofErr w:type="spellStart"/>
      <w:r w:rsidRPr="007D5BF1">
        <w:rPr>
          <w:rFonts w:ascii="Times New Roman" w:hAnsi="Times New Roman"/>
          <w:bCs/>
          <w:sz w:val="28"/>
          <w:szCs w:val="28"/>
          <w:lang w:val="uk-UA"/>
        </w:rPr>
        <w:t>суперфіцію</w:t>
      </w:r>
      <w:proofErr w:type="spellEnd"/>
      <w:r w:rsidRPr="007D5BF1">
        <w:rPr>
          <w:rFonts w:ascii="Times New Roman" w:hAnsi="Times New Roman"/>
          <w:bCs/>
          <w:sz w:val="28"/>
          <w:szCs w:val="28"/>
          <w:lang w:val="uk-UA"/>
        </w:rPr>
        <w:t>, емфітевзису)</w:t>
      </w:r>
      <w:r w:rsidR="00772C8C">
        <w:rPr>
          <w:rFonts w:ascii="Times New Roman" w:hAnsi="Times New Roman"/>
          <w:bCs/>
          <w:sz w:val="28"/>
          <w:szCs w:val="28"/>
          <w:lang w:val="uk-UA"/>
        </w:rPr>
        <w:t>»</w:t>
      </w:r>
      <w:r w:rsidRPr="007D5BF1">
        <w:rPr>
          <w:rFonts w:ascii="Times New Roman" w:hAnsi="Times New Roman"/>
          <w:bCs/>
          <w:sz w:val="28"/>
          <w:szCs w:val="28"/>
          <w:lang w:val="uk-UA"/>
        </w:rPr>
        <w:t>, пункту 34 частини першої статті 26, частини 1 статті 59 Закону України «Про місцеве самоврядування в Україні»,  статей 12, 58, 59,  93, 122, 123, 127, 134, 135, 136, 137, 138, 139 Земельного Кодексу України</w:t>
      </w:r>
      <w:r w:rsidR="001B2FB8">
        <w:rPr>
          <w:rFonts w:ascii="Times New Roman" w:hAnsi="Times New Roman"/>
          <w:sz w:val="28"/>
          <w:szCs w:val="28"/>
          <w:lang w:val="uk-UA"/>
        </w:rPr>
        <w:t>, стат</w:t>
      </w:r>
      <w:r>
        <w:rPr>
          <w:rFonts w:ascii="Times New Roman" w:hAnsi="Times New Roman"/>
          <w:sz w:val="28"/>
          <w:szCs w:val="28"/>
          <w:lang w:val="uk-UA"/>
        </w:rPr>
        <w:t>ей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52F1C">
        <w:rPr>
          <w:rFonts w:ascii="Times New Roman" w:hAnsi="Times New Roman"/>
          <w:sz w:val="28"/>
          <w:szCs w:val="28"/>
          <w:lang w:val="uk-UA"/>
        </w:rPr>
        <w:t xml:space="preserve">3, </w:t>
      </w:r>
      <w:r w:rsidR="00166D55">
        <w:rPr>
          <w:rFonts w:ascii="Times New Roman" w:hAnsi="Times New Roman"/>
          <w:sz w:val="28"/>
          <w:szCs w:val="28"/>
          <w:lang w:val="uk-UA"/>
        </w:rPr>
        <w:t xml:space="preserve">5, 6,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</w:t>
      </w:r>
      <w:r w:rsidR="00E95C4E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15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18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2</w:t>
      </w:r>
      <w:r w:rsidR="00166D55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України «Про </w:t>
      </w:r>
      <w:r w:rsidR="00E95C4E">
        <w:rPr>
          <w:rFonts w:ascii="Times New Roman" w:hAnsi="Times New Roman"/>
          <w:sz w:val="28"/>
          <w:szCs w:val="28"/>
          <w:lang w:val="uk-UA"/>
        </w:rPr>
        <w:t>оцінку земель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A1424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363D3B" w:rsidRDefault="00A245BD" w:rsidP="00A1424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7D5BF1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розробку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F0D38" w:rsidRPr="006F0D38">
        <w:rPr>
          <w:rFonts w:ascii="Times New Roman" w:hAnsi="Times New Roman"/>
          <w:bCs/>
          <w:sz w:val="28"/>
          <w:szCs w:val="28"/>
          <w:lang w:val="uk-UA"/>
        </w:rPr>
        <w:t>технічн</w:t>
      </w:r>
      <w:r w:rsidR="007D5BF1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6F0D38" w:rsidRPr="006F0D38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7D5BF1">
        <w:rPr>
          <w:rFonts w:ascii="Times New Roman" w:hAnsi="Times New Roman"/>
          <w:bCs/>
          <w:sz w:val="28"/>
          <w:szCs w:val="28"/>
          <w:lang w:val="uk-UA"/>
        </w:rPr>
        <w:t>ї</w:t>
      </w:r>
      <w:r w:rsidR="006F0D38" w:rsidRPr="006F0D3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з нормативної грошової оцінки 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 xml:space="preserve">земельної ділянки водного фонду </w:t>
      </w:r>
      <w:r w:rsidR="007D5BF1" w:rsidRPr="007D5BF1">
        <w:rPr>
          <w:rFonts w:ascii="Times New Roman" w:hAnsi="Times New Roman"/>
          <w:bCs/>
          <w:sz w:val="28"/>
          <w:szCs w:val="28"/>
          <w:lang w:val="uk-UA"/>
        </w:rPr>
        <w:t>кадастровий номер 0523486400:09:004:0106 площею 8,7211 га, в комплексі з розташованим на ній водним об’єктом площею 8,6261 га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>, яка розташована</w:t>
      </w:r>
      <w:r w:rsidR="001B5764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</w:t>
      </w:r>
      <w:r w:rsidR="00E964CC" w:rsidRPr="00E964CC">
        <w:rPr>
          <w:lang w:val="uk-UA"/>
        </w:rPr>
        <w:t xml:space="preserve"> </w:t>
      </w:r>
      <w:r w:rsidR="00E964CC">
        <w:rPr>
          <w:rFonts w:ascii="Times New Roman" w:hAnsi="Times New Roman"/>
          <w:sz w:val="28"/>
          <w:szCs w:val="28"/>
          <w:lang w:val="uk-UA"/>
        </w:rPr>
        <w:t>та планується для</w:t>
      </w:r>
      <w:r w:rsidR="00E964CC" w:rsidRPr="00E964CC">
        <w:rPr>
          <w:rFonts w:ascii="Times New Roman" w:hAnsi="Times New Roman"/>
          <w:bCs/>
          <w:sz w:val="28"/>
          <w:szCs w:val="28"/>
          <w:lang w:val="uk-UA"/>
        </w:rPr>
        <w:t xml:space="preserve"> продажу права оренди на земельних торгах у формі аукціону</w:t>
      </w:r>
      <w:r w:rsidR="001B5764" w:rsidRPr="006F0D38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7D5BF1" w:rsidRDefault="007D5BF1" w:rsidP="00A1424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2. </w:t>
      </w:r>
      <w:r w:rsidRPr="00C77D2F">
        <w:rPr>
          <w:rFonts w:ascii="Times New Roman" w:hAnsi="Times New Roman"/>
          <w:bCs/>
          <w:sz w:val="28"/>
          <w:szCs w:val="28"/>
          <w:lang w:val="uk-UA"/>
        </w:rPr>
        <w:t>Погребищенсько</w:t>
      </w:r>
      <w:r>
        <w:rPr>
          <w:rFonts w:ascii="Times New Roman" w:hAnsi="Times New Roman"/>
          <w:bCs/>
          <w:sz w:val="28"/>
          <w:szCs w:val="28"/>
          <w:lang w:val="uk-UA"/>
        </w:rPr>
        <w:t>му</w:t>
      </w:r>
      <w:r w:rsidRPr="00C77D2F">
        <w:rPr>
          <w:rFonts w:ascii="Times New Roman" w:hAnsi="Times New Roman"/>
          <w:bCs/>
          <w:sz w:val="28"/>
          <w:szCs w:val="28"/>
          <w:lang w:val="uk-UA"/>
        </w:rPr>
        <w:t xml:space="preserve"> місько</w:t>
      </w:r>
      <w:r>
        <w:rPr>
          <w:rFonts w:ascii="Times New Roman" w:hAnsi="Times New Roman"/>
          <w:bCs/>
          <w:sz w:val="28"/>
          <w:szCs w:val="28"/>
          <w:lang w:val="uk-UA"/>
        </w:rPr>
        <w:t>му</w:t>
      </w:r>
      <w:r w:rsidRPr="00C77D2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голові</w:t>
      </w:r>
      <w:r w:rsidRPr="00C77D2F">
        <w:rPr>
          <w:rFonts w:ascii="Times New Roman" w:hAnsi="Times New Roman"/>
          <w:bCs/>
          <w:sz w:val="28"/>
          <w:szCs w:val="28"/>
          <w:lang w:val="uk-UA"/>
        </w:rPr>
        <w:t xml:space="preserve"> Волинському С.О.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забезпечити відповідно до вимог законодавства </w:t>
      </w:r>
      <w:r w:rsidR="00772C8C">
        <w:rPr>
          <w:rFonts w:ascii="Times New Roman" w:hAnsi="Times New Roman"/>
          <w:bCs/>
          <w:sz w:val="28"/>
          <w:szCs w:val="28"/>
          <w:lang w:val="uk-UA"/>
        </w:rPr>
        <w:t xml:space="preserve">розробку </w:t>
      </w:r>
      <w:r w:rsidR="00772C8C" w:rsidRPr="006F0D38">
        <w:rPr>
          <w:rFonts w:ascii="Times New Roman" w:hAnsi="Times New Roman"/>
          <w:bCs/>
          <w:sz w:val="28"/>
          <w:szCs w:val="28"/>
          <w:lang w:val="uk-UA"/>
        </w:rPr>
        <w:t>технічн</w:t>
      </w:r>
      <w:r w:rsidR="00772C8C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772C8C" w:rsidRPr="006F0D38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772C8C">
        <w:rPr>
          <w:rFonts w:ascii="Times New Roman" w:hAnsi="Times New Roman"/>
          <w:bCs/>
          <w:sz w:val="28"/>
          <w:szCs w:val="28"/>
          <w:lang w:val="uk-UA"/>
        </w:rPr>
        <w:t>ї</w:t>
      </w:r>
      <w:r w:rsidR="00772C8C" w:rsidRPr="006F0D3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72C8C" w:rsidRPr="00D52F1C">
        <w:rPr>
          <w:rFonts w:ascii="Times New Roman" w:hAnsi="Times New Roman"/>
          <w:bCs/>
          <w:sz w:val="28"/>
          <w:szCs w:val="28"/>
          <w:lang w:val="uk-UA"/>
        </w:rPr>
        <w:t xml:space="preserve">з нормативної грошової оцінки </w:t>
      </w:r>
      <w:r w:rsidR="00772C8C" w:rsidRPr="001B5764">
        <w:rPr>
          <w:rFonts w:ascii="Times New Roman" w:hAnsi="Times New Roman"/>
          <w:bCs/>
          <w:sz w:val="28"/>
          <w:szCs w:val="28"/>
          <w:lang w:val="uk-UA"/>
        </w:rPr>
        <w:t xml:space="preserve">земельної ділянки водного фонду </w:t>
      </w:r>
      <w:r w:rsidR="00772C8C" w:rsidRPr="007D5BF1">
        <w:rPr>
          <w:rFonts w:ascii="Times New Roman" w:hAnsi="Times New Roman"/>
          <w:bCs/>
          <w:sz w:val="28"/>
          <w:szCs w:val="28"/>
          <w:lang w:val="uk-UA"/>
        </w:rPr>
        <w:t>кадастровий номер 0523486400:09:004:0106 площею 8,7211 га, в комплексі з розташованим на ній водним об’єктом площею 8,6261 га</w:t>
      </w:r>
      <w:r w:rsidR="00772C8C">
        <w:rPr>
          <w:rFonts w:ascii="Times New Roman" w:hAnsi="Times New Roman"/>
          <w:bCs/>
          <w:sz w:val="28"/>
          <w:szCs w:val="28"/>
          <w:lang w:val="uk-UA"/>
        </w:rPr>
        <w:t>, яка розташована</w:t>
      </w:r>
      <w:r w:rsidR="00772C8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</w:t>
      </w:r>
      <w:r w:rsidR="00772C8C" w:rsidRPr="00E964CC">
        <w:rPr>
          <w:lang w:val="uk-UA"/>
        </w:rPr>
        <w:t xml:space="preserve"> </w:t>
      </w:r>
      <w:r w:rsidR="00772C8C">
        <w:rPr>
          <w:rFonts w:ascii="Times New Roman" w:hAnsi="Times New Roman"/>
          <w:sz w:val="28"/>
          <w:szCs w:val="28"/>
          <w:lang w:val="uk-UA"/>
        </w:rPr>
        <w:t>та планується для</w:t>
      </w:r>
      <w:r w:rsidR="00772C8C" w:rsidRPr="00E964CC">
        <w:rPr>
          <w:rFonts w:ascii="Times New Roman" w:hAnsi="Times New Roman"/>
          <w:bCs/>
          <w:sz w:val="28"/>
          <w:szCs w:val="28"/>
          <w:lang w:val="uk-UA"/>
        </w:rPr>
        <w:t xml:space="preserve"> продажу права оренди на земельних торгах у формі аукціону</w:t>
      </w:r>
      <w:r w:rsidR="00772C8C" w:rsidRPr="006F0D38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772C8C" w:rsidP="00A1424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A14248" w:rsidRDefault="00A14248" w:rsidP="00A1424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14248" w:rsidRPr="00837C17" w:rsidRDefault="00A14248" w:rsidP="00A14248">
      <w:pPr>
        <w:pStyle w:val="a7"/>
        <w:shd w:val="clear" w:color="auto" w:fill="FFFFFF"/>
        <w:spacing w:before="0" w:beforeAutospacing="0" w:after="0" w:afterAutospacing="0"/>
        <w:rPr>
          <w:rStyle w:val="314pt"/>
          <w:b w:val="0"/>
          <w:bCs w:val="0"/>
          <w:lang w:eastAsia="ru-RU"/>
        </w:rPr>
      </w:pPr>
      <w:bookmarkStart w:id="0" w:name="_GoBack"/>
      <w:bookmarkEnd w:id="0"/>
      <w:r w:rsidRPr="00A14248">
        <w:rPr>
          <w:b/>
          <w:sz w:val="28"/>
          <w:szCs w:val="28"/>
        </w:rPr>
        <w:t xml:space="preserve">  </w:t>
      </w:r>
      <w:proofErr w:type="spellStart"/>
      <w:r w:rsidRPr="00837C17">
        <w:rPr>
          <w:b/>
          <w:sz w:val="28"/>
          <w:szCs w:val="28"/>
        </w:rPr>
        <w:t>Погребищенський</w:t>
      </w:r>
      <w:proofErr w:type="spellEnd"/>
      <w:r w:rsidRPr="00837C17">
        <w:rPr>
          <w:b/>
          <w:sz w:val="28"/>
          <w:szCs w:val="28"/>
        </w:rPr>
        <w:t xml:space="preserve"> міський голова</w:t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  <w:t>Сергій ВОЛИНСЬКИЙ</w:t>
      </w:r>
    </w:p>
    <w:sectPr w:rsidR="00A14248" w:rsidRPr="00837C17" w:rsidSect="00A14248">
      <w:pgSz w:w="11907" w:h="16839" w:code="9"/>
      <w:pgMar w:top="993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336B1"/>
    <w:rsid w:val="00166D55"/>
    <w:rsid w:val="001778F1"/>
    <w:rsid w:val="001A61DE"/>
    <w:rsid w:val="001B2FB8"/>
    <w:rsid w:val="001B5764"/>
    <w:rsid w:val="002251AC"/>
    <w:rsid w:val="002B149F"/>
    <w:rsid w:val="002D2437"/>
    <w:rsid w:val="002E5B17"/>
    <w:rsid w:val="002E6D7B"/>
    <w:rsid w:val="002E7834"/>
    <w:rsid w:val="00315C49"/>
    <w:rsid w:val="00363D3B"/>
    <w:rsid w:val="003A2D79"/>
    <w:rsid w:val="003E2F69"/>
    <w:rsid w:val="004229B2"/>
    <w:rsid w:val="004373DB"/>
    <w:rsid w:val="0048787E"/>
    <w:rsid w:val="00542F53"/>
    <w:rsid w:val="00565423"/>
    <w:rsid w:val="005658A2"/>
    <w:rsid w:val="00583753"/>
    <w:rsid w:val="005D630D"/>
    <w:rsid w:val="006507DD"/>
    <w:rsid w:val="006962A4"/>
    <w:rsid w:val="006A42F4"/>
    <w:rsid w:val="006D20AC"/>
    <w:rsid w:val="006F0D38"/>
    <w:rsid w:val="006F10FE"/>
    <w:rsid w:val="006F2D72"/>
    <w:rsid w:val="00722F75"/>
    <w:rsid w:val="00746C5A"/>
    <w:rsid w:val="00772C8C"/>
    <w:rsid w:val="007B63E7"/>
    <w:rsid w:val="007C1438"/>
    <w:rsid w:val="007D5BF1"/>
    <w:rsid w:val="007E5188"/>
    <w:rsid w:val="0080505F"/>
    <w:rsid w:val="00882067"/>
    <w:rsid w:val="008A69C5"/>
    <w:rsid w:val="008C5D2B"/>
    <w:rsid w:val="008E40CA"/>
    <w:rsid w:val="0091197B"/>
    <w:rsid w:val="00911D9D"/>
    <w:rsid w:val="00963D02"/>
    <w:rsid w:val="00965A8C"/>
    <w:rsid w:val="00973767"/>
    <w:rsid w:val="00A14248"/>
    <w:rsid w:val="00A245BD"/>
    <w:rsid w:val="00A67DAD"/>
    <w:rsid w:val="00A73750"/>
    <w:rsid w:val="00AB2555"/>
    <w:rsid w:val="00B33F43"/>
    <w:rsid w:val="00B73C38"/>
    <w:rsid w:val="00B918F1"/>
    <w:rsid w:val="00BC0633"/>
    <w:rsid w:val="00C61CF4"/>
    <w:rsid w:val="00C91374"/>
    <w:rsid w:val="00CA55D5"/>
    <w:rsid w:val="00CA7E46"/>
    <w:rsid w:val="00CB4E17"/>
    <w:rsid w:val="00D0402C"/>
    <w:rsid w:val="00D52F1C"/>
    <w:rsid w:val="00DF4E8B"/>
    <w:rsid w:val="00E95C4E"/>
    <w:rsid w:val="00E964CC"/>
    <w:rsid w:val="00ED14C1"/>
    <w:rsid w:val="00F41C58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character" w:customStyle="1" w:styleId="314pt">
    <w:name w:val="Основной текст (3) + 14 pt"/>
    <w:rsid w:val="00A14248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7">
    <w:name w:val="Normal (Web)"/>
    <w:basedOn w:val="a"/>
    <w:unhideWhenUsed/>
    <w:rsid w:val="00A1424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2023-11-22T08:44:00Z</cp:lastPrinted>
  <dcterms:created xsi:type="dcterms:W3CDTF">2024-07-30T05:13:00Z</dcterms:created>
  <dcterms:modified xsi:type="dcterms:W3CDTF">2024-08-23T12:09:00Z</dcterms:modified>
</cp:coreProperties>
</file>